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029" w:rsidRPr="00166374" w:rsidRDefault="00D35029" w:rsidP="00D35029">
      <w:pPr>
        <w:jc w:val="center"/>
        <w:rPr>
          <w:sz w:val="28"/>
          <w:szCs w:val="28"/>
        </w:rPr>
      </w:pPr>
      <w:bookmarkStart w:id="0" w:name="_GoBack"/>
      <w:bookmarkEnd w:id="0"/>
    </w:p>
    <w:p w:rsidR="00D35029" w:rsidRPr="00351B7F" w:rsidRDefault="00D35029" w:rsidP="00D35029">
      <w:pPr>
        <w:shd w:val="clear" w:color="auto" w:fill="FFFFFF"/>
        <w:spacing w:line="276" w:lineRule="auto"/>
        <w:ind w:firstLine="567"/>
        <w:jc w:val="center"/>
        <w:rPr>
          <w:b/>
          <w:sz w:val="28"/>
          <w:szCs w:val="28"/>
        </w:rPr>
      </w:pPr>
      <w:r w:rsidRPr="00351B7F">
        <w:rPr>
          <w:b/>
          <w:sz w:val="28"/>
          <w:szCs w:val="28"/>
        </w:rPr>
        <w:t>Форум «Сделано в России» – экономика третьего десятилетия</w:t>
      </w:r>
    </w:p>
    <w:p w:rsidR="00D35029" w:rsidRDefault="00D35029" w:rsidP="00D3502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D63095">
        <w:rPr>
          <w:sz w:val="28"/>
          <w:szCs w:val="28"/>
        </w:rPr>
        <w:t xml:space="preserve">9 декабря </w:t>
      </w:r>
      <w:r>
        <w:rPr>
          <w:sz w:val="28"/>
          <w:szCs w:val="28"/>
        </w:rPr>
        <w:t xml:space="preserve">в Москве состоится </w:t>
      </w:r>
      <w:r w:rsidRPr="00D63095">
        <w:rPr>
          <w:sz w:val="28"/>
          <w:szCs w:val="28"/>
        </w:rPr>
        <w:t>Международн</w:t>
      </w:r>
      <w:r>
        <w:rPr>
          <w:sz w:val="28"/>
          <w:szCs w:val="28"/>
        </w:rPr>
        <w:t xml:space="preserve">ый </w:t>
      </w:r>
      <w:r w:rsidRPr="00D63095">
        <w:rPr>
          <w:sz w:val="28"/>
          <w:szCs w:val="28"/>
        </w:rPr>
        <w:t>экспор</w:t>
      </w:r>
      <w:r>
        <w:rPr>
          <w:sz w:val="28"/>
          <w:szCs w:val="28"/>
        </w:rPr>
        <w:t>тный форум «Сделано в России». Организатором Форума выступит АО «</w:t>
      </w:r>
      <w:r w:rsidRPr="00D63095">
        <w:rPr>
          <w:sz w:val="28"/>
          <w:szCs w:val="28"/>
        </w:rPr>
        <w:t>Российский экспортный центр»</w:t>
      </w:r>
      <w:r>
        <w:rPr>
          <w:sz w:val="28"/>
          <w:szCs w:val="28"/>
        </w:rPr>
        <w:t xml:space="preserve">. </w:t>
      </w:r>
      <w:r w:rsidRPr="00D63095">
        <w:rPr>
          <w:sz w:val="28"/>
          <w:szCs w:val="28"/>
        </w:rPr>
        <w:t xml:space="preserve"> </w:t>
      </w:r>
      <w:r w:rsidRPr="00F309A2">
        <w:rPr>
          <w:sz w:val="28"/>
          <w:szCs w:val="28"/>
        </w:rPr>
        <w:t xml:space="preserve">Ключевая тема </w:t>
      </w:r>
      <w:r w:rsidRPr="00867A72">
        <w:rPr>
          <w:sz w:val="28"/>
          <w:szCs w:val="28"/>
        </w:rPr>
        <w:t>форума в 2020 году</w:t>
      </w:r>
      <w:r w:rsidRPr="00F309A2">
        <w:rPr>
          <w:sz w:val="28"/>
          <w:szCs w:val="28"/>
        </w:rPr>
        <w:t xml:space="preserve">: «Вызовы нового десятилетия». </w:t>
      </w:r>
    </w:p>
    <w:p w:rsidR="000158B9" w:rsidRDefault="00D35029" w:rsidP="00D35029">
      <w:pPr>
        <w:ind w:firstLine="567"/>
        <w:jc w:val="both"/>
        <w:rPr>
          <w:sz w:val="28"/>
          <w:szCs w:val="28"/>
        </w:rPr>
      </w:pPr>
      <w:r w:rsidRPr="00351B7F">
        <w:rPr>
          <w:sz w:val="28"/>
          <w:szCs w:val="28"/>
        </w:rPr>
        <w:t>«Экономическая повестка 2020 года все больше концентрируется вокруг двух тезисов: «нужны конкретные результативные решения» и «нужно стремительно менять форматы взаимодействия». Дискуссии форума «Сделано в России» тоже сосредоточены на них: что именно тормозит наши экспортные поставки, как быстро снять административные и управленческие барьеры в торговле, как быстро выйти на глобальный рынок через каналы электронной торговли, как экспортировать принципиально новые товары – впечатления?</w:t>
      </w:r>
    </w:p>
    <w:p w:rsidR="00D35029" w:rsidRPr="00351B7F" w:rsidRDefault="000158B9" w:rsidP="00D350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35029" w:rsidRPr="00351B7F">
        <w:rPr>
          <w:sz w:val="28"/>
          <w:szCs w:val="28"/>
        </w:rPr>
        <w:t>Подключайтесь, будет интересно»</w:t>
      </w:r>
      <w:r w:rsidR="00D35029">
        <w:rPr>
          <w:sz w:val="28"/>
          <w:szCs w:val="28"/>
        </w:rPr>
        <w:t>, - прокомментировала Деловую программу Ф</w:t>
      </w:r>
      <w:r w:rsidR="00D35029" w:rsidRPr="00351B7F">
        <w:rPr>
          <w:sz w:val="28"/>
          <w:szCs w:val="28"/>
        </w:rPr>
        <w:t xml:space="preserve">орума генеральный директор АО «Российский экспортный центр» Вероника Никишина. </w:t>
      </w:r>
    </w:p>
    <w:p w:rsidR="00D35029" w:rsidRDefault="00D35029" w:rsidP="00D3502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D63095">
        <w:rPr>
          <w:sz w:val="28"/>
          <w:szCs w:val="28"/>
        </w:rPr>
        <w:t xml:space="preserve">Форум проводится </w:t>
      </w:r>
      <w:r>
        <w:rPr>
          <w:sz w:val="28"/>
          <w:szCs w:val="28"/>
        </w:rPr>
        <w:t>с 2012 года и</w:t>
      </w:r>
      <w:r w:rsidRPr="00D63095">
        <w:rPr>
          <w:sz w:val="28"/>
          <w:szCs w:val="28"/>
        </w:rPr>
        <w:t xml:space="preserve"> приобрел статус </w:t>
      </w:r>
      <w:r>
        <w:rPr>
          <w:sz w:val="28"/>
          <w:szCs w:val="28"/>
        </w:rPr>
        <w:t xml:space="preserve">главной </w:t>
      </w:r>
      <w:r w:rsidRPr="00D63095">
        <w:rPr>
          <w:sz w:val="28"/>
          <w:szCs w:val="28"/>
        </w:rPr>
        <w:t xml:space="preserve">площадки для обсуждения вопросов </w:t>
      </w:r>
      <w:r>
        <w:rPr>
          <w:sz w:val="28"/>
          <w:szCs w:val="28"/>
        </w:rPr>
        <w:t xml:space="preserve">экспортной повестки в рамках </w:t>
      </w:r>
      <w:r w:rsidRPr="00D63095">
        <w:rPr>
          <w:sz w:val="28"/>
          <w:szCs w:val="28"/>
        </w:rPr>
        <w:t>национального проекта «Межд</w:t>
      </w:r>
      <w:r>
        <w:rPr>
          <w:sz w:val="28"/>
          <w:szCs w:val="28"/>
        </w:rPr>
        <w:t xml:space="preserve">ународная кооперация и экспорт». </w:t>
      </w:r>
    </w:p>
    <w:p w:rsidR="00D35029" w:rsidRDefault="00D35029" w:rsidP="00D3502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7714CC">
        <w:rPr>
          <w:sz w:val="28"/>
          <w:szCs w:val="28"/>
        </w:rPr>
        <w:t xml:space="preserve">В этом году Форум пройдет в режиме онлайн. Так, ключевые спикеры будут подключены в режиме реального времени по ВКС, в том числе из «Точек кипения» Агентства стратегических инициатив, различных регионов России и зарубежных представительств РЭЦ. </w:t>
      </w:r>
    </w:p>
    <w:p w:rsidR="00D35029" w:rsidRDefault="00D35029" w:rsidP="00D350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66374">
        <w:rPr>
          <w:sz w:val="28"/>
          <w:szCs w:val="28"/>
        </w:rPr>
        <w:t>еловая программа</w:t>
      </w:r>
      <w:r>
        <w:rPr>
          <w:sz w:val="28"/>
          <w:szCs w:val="28"/>
        </w:rPr>
        <w:t xml:space="preserve"> Форума включает </w:t>
      </w:r>
      <w:r w:rsidRPr="00166374">
        <w:rPr>
          <w:sz w:val="28"/>
          <w:szCs w:val="28"/>
        </w:rPr>
        <w:t>6 тематических круглых столов</w:t>
      </w:r>
      <w:r>
        <w:rPr>
          <w:sz w:val="28"/>
          <w:szCs w:val="28"/>
        </w:rPr>
        <w:t>, пленарную сессию</w:t>
      </w:r>
      <w:r w:rsidRPr="00166374">
        <w:rPr>
          <w:sz w:val="28"/>
          <w:szCs w:val="28"/>
        </w:rPr>
        <w:t xml:space="preserve"> и торжественн</w:t>
      </w:r>
      <w:r>
        <w:rPr>
          <w:sz w:val="28"/>
          <w:szCs w:val="28"/>
        </w:rPr>
        <w:t xml:space="preserve">ую </w:t>
      </w:r>
      <w:r w:rsidRPr="00166374">
        <w:rPr>
          <w:sz w:val="28"/>
          <w:szCs w:val="28"/>
        </w:rPr>
        <w:t>церемони</w:t>
      </w:r>
      <w:r>
        <w:rPr>
          <w:sz w:val="28"/>
          <w:szCs w:val="28"/>
        </w:rPr>
        <w:t>ю</w:t>
      </w:r>
      <w:r w:rsidRPr="00166374">
        <w:rPr>
          <w:sz w:val="28"/>
          <w:szCs w:val="28"/>
        </w:rPr>
        <w:t xml:space="preserve"> награждения лучших экспортеров страны – победителей Всероссийской премии в области международной кооперации и экспорта «Экспортер года».</w:t>
      </w:r>
    </w:p>
    <w:p w:rsidR="00D35029" w:rsidRDefault="00D35029" w:rsidP="00D35029">
      <w:pPr>
        <w:ind w:firstLine="567"/>
        <w:jc w:val="both"/>
        <w:rPr>
          <w:sz w:val="28"/>
          <w:szCs w:val="28"/>
        </w:rPr>
      </w:pPr>
      <w:r w:rsidRPr="00351B7F">
        <w:rPr>
          <w:sz w:val="28"/>
          <w:szCs w:val="28"/>
        </w:rPr>
        <w:t xml:space="preserve">В рамках Форума состоится обсуждение актуальных проблем экспортеров с членами Правительства РФ, а также российскими и международными экспертами. Участникам Форума будут представлены новые бизнес-решения для развития экспортной деятельности, </w:t>
      </w:r>
      <w:r>
        <w:rPr>
          <w:sz w:val="28"/>
          <w:szCs w:val="28"/>
        </w:rPr>
        <w:t xml:space="preserve">а также </w:t>
      </w:r>
      <w:r w:rsidRPr="00351B7F">
        <w:rPr>
          <w:sz w:val="28"/>
          <w:szCs w:val="28"/>
        </w:rPr>
        <w:t>информационная система «Одно окно»</w:t>
      </w:r>
      <w:r>
        <w:rPr>
          <w:sz w:val="28"/>
          <w:szCs w:val="28"/>
        </w:rPr>
        <w:t>. На площадке форума будут доступны м</w:t>
      </w:r>
      <w:r w:rsidRPr="00351B7F">
        <w:rPr>
          <w:sz w:val="28"/>
          <w:szCs w:val="28"/>
        </w:rPr>
        <w:t xml:space="preserve">астер-классы по организации экспортной деятельности и поиску потенциальных покупателей за рубежом.  </w:t>
      </w:r>
    </w:p>
    <w:p w:rsidR="00D35029" w:rsidRDefault="00D35029" w:rsidP="00D35029">
      <w:pPr>
        <w:spacing w:line="276" w:lineRule="auto"/>
        <w:ind w:firstLine="567"/>
        <w:jc w:val="both"/>
        <w:rPr>
          <w:sz w:val="28"/>
          <w:szCs w:val="28"/>
        </w:rPr>
      </w:pPr>
      <w:r w:rsidRPr="00166374">
        <w:rPr>
          <w:sz w:val="28"/>
          <w:szCs w:val="28"/>
        </w:rPr>
        <w:t xml:space="preserve">В </w:t>
      </w:r>
      <w:r>
        <w:rPr>
          <w:sz w:val="28"/>
          <w:szCs w:val="28"/>
        </w:rPr>
        <w:t>Форуме</w:t>
      </w:r>
      <w:r w:rsidRPr="00166374">
        <w:rPr>
          <w:sz w:val="28"/>
          <w:szCs w:val="28"/>
        </w:rPr>
        <w:t xml:space="preserve"> примут участие руководители </w:t>
      </w:r>
      <w:r>
        <w:rPr>
          <w:sz w:val="28"/>
          <w:szCs w:val="28"/>
        </w:rPr>
        <w:t xml:space="preserve">российских и зарубежных </w:t>
      </w:r>
      <w:r w:rsidRPr="00166374">
        <w:rPr>
          <w:sz w:val="28"/>
          <w:szCs w:val="28"/>
        </w:rPr>
        <w:t>компаний</w:t>
      </w:r>
      <w:r>
        <w:rPr>
          <w:sz w:val="28"/>
          <w:szCs w:val="28"/>
        </w:rPr>
        <w:t xml:space="preserve">, </w:t>
      </w:r>
      <w:r w:rsidRPr="00166374">
        <w:rPr>
          <w:sz w:val="28"/>
          <w:szCs w:val="28"/>
        </w:rPr>
        <w:t>федеральные и региональные органы исполнительной власти, российские банки, региональные центры поддержки экспорта, профильные ассоциации и объединения, деловые СМИ и ведущие эксперты.</w:t>
      </w:r>
    </w:p>
    <w:p w:rsidR="002B33C7" w:rsidRDefault="00D35029" w:rsidP="00D35029">
      <w:pPr>
        <w:spacing w:line="276" w:lineRule="auto"/>
        <w:ind w:firstLine="567"/>
        <w:jc w:val="both"/>
      </w:pPr>
      <w:r w:rsidRPr="00351B7F">
        <w:rPr>
          <w:sz w:val="28"/>
          <w:szCs w:val="28"/>
        </w:rPr>
        <w:t>Прямая трансляция заседаний будет доступна на официальном сайте Форума: forum.exportcenter.ru</w:t>
      </w:r>
    </w:p>
    <w:sectPr w:rsidR="002B3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29"/>
    <w:rsid w:val="000158B9"/>
    <w:rsid w:val="00186AB6"/>
    <w:rsid w:val="002B33C7"/>
    <w:rsid w:val="008A024A"/>
    <w:rsid w:val="00D3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1C567-C6F6-426E-9D13-0F07BB52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РЭЦ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Кучеров Николай Вячеславович</dc:creator>
  <cp:keywords/>
  <dc:description/>
  <cp:lastModifiedBy>Отдел переработки 2</cp:lastModifiedBy>
  <cp:revision>4</cp:revision>
  <dcterms:created xsi:type="dcterms:W3CDTF">2020-11-17T08:42:00Z</dcterms:created>
  <dcterms:modified xsi:type="dcterms:W3CDTF">2020-12-07T09:06:00Z</dcterms:modified>
</cp:coreProperties>
</file>